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60"/>
        <w:jc w:val="center"/>
        <w:rPr/>
      </w:pPr>
      <w:r>
        <w:drawing>
          <wp:anchor behindDoc="0" distT="0" distB="0" distL="114300" distR="0" simplePos="0" locked="0" layoutInCell="1" allowOverlap="1" relativeHeight="2">
            <wp:simplePos x="0" y="0"/>
            <wp:positionH relativeFrom="column">
              <wp:posOffset>5922010</wp:posOffset>
            </wp:positionH>
            <wp:positionV relativeFrom="paragraph">
              <wp:posOffset>-316230</wp:posOffset>
            </wp:positionV>
            <wp:extent cx="723900" cy="914400"/>
            <wp:effectExtent l="0" t="0" r="0" b="0"/>
            <wp:wrapTight wrapText="bothSides">
              <wp:wrapPolygon edited="0">
                <wp:start x="-457" y="0"/>
                <wp:lineTo x="-457" y="20703"/>
                <wp:lineTo x="20914" y="20703"/>
                <wp:lineTo x="20914" y="0"/>
                <wp:lineTo x="-457" y="0"/>
              </wp:wrapPolygon>
            </wp:wrapTight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60960</wp:posOffset>
            </wp:positionH>
            <wp:positionV relativeFrom="paragraph">
              <wp:posOffset>-171450</wp:posOffset>
            </wp:positionV>
            <wp:extent cx="770890" cy="67627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/>
          <w:b/>
          <w:bCs/>
          <w:sz w:val="22"/>
          <w:szCs w:val="22"/>
        </w:rPr>
        <w:t>S</w:t>
      </w:r>
      <w:r>
        <w:rPr>
          <w:rFonts w:eastAsia="Arial" w:cs="Arial"/>
          <w:b/>
          <w:bCs/>
          <w:sz w:val="22"/>
          <w:szCs w:val="22"/>
        </w:rPr>
        <w:t>ECRETARIA DE ESTADO DA EDUCAÇÃO</w:t>
      </w:r>
    </w:p>
    <w:p>
      <w:pPr>
        <w:pStyle w:val="Normal"/>
        <w:spacing w:before="0" w:after="60"/>
        <w:jc w:val="center"/>
        <w:rPr/>
      </w:pPr>
      <w:r>
        <w:rPr>
          <w:rFonts w:eastAsia="Arial" w:cs="Arial"/>
          <w:b/>
          <w:bCs/>
          <w:sz w:val="22"/>
          <w:szCs w:val="22"/>
        </w:rPr>
        <w:t>COLÉGIO ESTADUAL DO PARANÁ</w:t>
      </w:r>
    </w:p>
    <w:p>
      <w:pPr>
        <w:pStyle w:val="Normal"/>
        <w:spacing w:before="60" w:after="200"/>
        <w:jc w:val="center"/>
        <w:rPr/>
      </w:pPr>
      <w:r>
        <w:rPr>
          <w:rFonts w:eastAsia="Arial" w:cs="Arial"/>
          <w:b/>
          <w:bCs/>
          <w:sz w:val="24"/>
          <w:szCs w:val="24"/>
        </w:rPr>
        <w:t>DOCUMENTO DE FORMALIZAÇÃO DE DEMANDA – DFD</w:t>
      </w:r>
    </w:p>
    <w:tbl>
      <w:tblPr>
        <w:tblW w:w="1015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105" w:type="dxa"/>
          <w:bottom w:w="80" w:type="dxa"/>
          <w:right w:w="120" w:type="dxa"/>
        </w:tblCellMar>
      </w:tblPr>
      <w:tblGrid>
        <w:gridCol w:w="1797"/>
        <w:gridCol w:w="2445"/>
        <w:gridCol w:w="2"/>
        <w:gridCol w:w="3630"/>
        <w:gridCol w:w="2280"/>
      </w:tblGrid>
      <w:tr>
        <w:trPr/>
        <w:tc>
          <w:tcPr>
            <w:tcW w:w="101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CE6F1" w:val="clear"/>
            <w:tcMar>
              <w:left w:w="105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1. IDENTIFICAÇÃO DO DEMANDANTE</w:t>
            </w:r>
          </w:p>
        </w:tc>
      </w:tr>
      <w:tr>
        <w:trPr/>
        <w:tc>
          <w:tcPr>
            <w:tcW w:w="4244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1.1 SETOR REQUISITANTE:</w:t>
            </w:r>
          </w:p>
        </w:tc>
        <w:tc>
          <w:tcPr>
            <w:tcW w:w="591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jc w:val="left"/>
              <w:rPr>
                <w:rFonts w:eastAsia="Arial" w:cs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4244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1.2 NOME DO(A) SOLICITANTE:</w:t>
            </w:r>
          </w:p>
        </w:tc>
        <w:tc>
          <w:tcPr>
            <w:tcW w:w="591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jc w:val="left"/>
              <w:rPr>
                <w:rFonts w:eastAsia="Arial" w:cs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179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1.3 E-MAIL:</w:t>
            </w:r>
          </w:p>
        </w:tc>
        <w:tc>
          <w:tcPr>
            <w:tcW w:w="24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jc w:val="left"/>
              <w:rPr>
                <w:rFonts w:eastAsia="Arial" w:cs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363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1.4 TELEFONE:</w:t>
            </w:r>
          </w:p>
        </w:tc>
        <w:tc>
          <w:tcPr>
            <w:tcW w:w="2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jc w:val="left"/>
              <w:rPr>
                <w:rFonts w:eastAsia="Arial" w:cs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CE6F1" w:val="clear"/>
            <w:tcMar>
              <w:left w:w="105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2. OBJETO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before="40" w:after="40"/>
              <w:jc w:val="left"/>
              <w:rPr/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2.1 DESCRIÇÃO DO OBJETO: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Calibri" w:hAnsi="Calibri"/>
                <w:b w:val="false"/>
                <w:bCs w:val="false"/>
                <w:color w:val="FF0000"/>
                <w:sz w:val="20"/>
                <w:szCs w:val="20"/>
              </w:rPr>
              <w:t>Buscar representar o melhor possível o conjunto de itens da aquisição.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CE6F1" w:val="clear"/>
            <w:tcMar>
              <w:left w:w="105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2.2 ESTIMATIVA DA QUANTIDADE E ESPECIFICAÇÕES TÉCNICAS:</w:t>
            </w:r>
          </w:p>
        </w:tc>
      </w:tr>
      <w:tr>
        <w:trPr/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1F497D" w:val="clear"/>
            <w:tcMar>
              <w:left w:w="10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1F497D" w:val="clear"/>
            <w:tcMar>
              <w:left w:w="10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QTDE</w:t>
            </w:r>
          </w:p>
        </w:tc>
        <w:tc>
          <w:tcPr>
            <w:tcW w:w="36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1F497D" w:val="clear"/>
            <w:tcMar>
              <w:left w:w="10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DESCRIÇÃO TÉCNICA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1F497D" w:val="clear"/>
            <w:tcMar>
              <w:left w:w="10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VALOR ESTIMADO</w:t>
            </w:r>
          </w:p>
        </w:tc>
      </w:tr>
      <w:tr>
        <w:trPr/>
        <w:tc>
          <w:tcPr>
            <w:tcW w:w="179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Calibri" w:hAnsi="Calibri"/>
                <w:b w:val="false"/>
                <w:bCs w:val="false"/>
                <w:color w:val="FF0000"/>
                <w:sz w:val="20"/>
                <w:szCs w:val="20"/>
              </w:rPr>
              <w:t>Quantidade a ser contratada, quando couber, considerada a expectativa de consumo anual/semestral</w:t>
            </w:r>
          </w:p>
        </w:tc>
        <w:tc>
          <w:tcPr>
            <w:tcW w:w="363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Calibri" w:cstheme="minorHAnsi"/>
                <w:b w:val="false"/>
                <w:bCs w:val="false"/>
                <w:color w:val="FF0000"/>
                <w:sz w:val="20"/>
                <w:szCs w:val="20"/>
              </w:rPr>
              <w:t>Colocar as características do produto, como vem embalado, formato, tamanho, voltagem, cor, espessura, gramatura, etc...</w:t>
            </w:r>
          </w:p>
        </w:tc>
        <w:tc>
          <w:tcPr>
            <w:tcW w:w="2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Calibri" w:hAnsi="Calibri"/>
                <w:b w:val="false"/>
                <w:bCs w:val="false"/>
                <w:color w:val="FF0000"/>
                <w:sz w:val="20"/>
                <w:szCs w:val="20"/>
              </w:rPr>
              <w:t>Estimativa preliminar do valor da contratação, por meio de procedimento simplificado. (homepage, google, fornecedores, etc...)</w:t>
            </w:r>
          </w:p>
        </w:tc>
      </w:tr>
      <w:tr>
        <w:trPr/>
        <w:tc>
          <w:tcPr>
            <w:tcW w:w="179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jc w:val="center"/>
              <w:rPr>
                <w:rFonts w:eastAsia="Arial" w:cs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363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before="40" w:after="40"/>
              <w:jc w:val="left"/>
              <w:rPr>
                <w:rFonts w:eastAsia="Arial" w:cs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22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jc w:val="center"/>
              <w:rPr>
                <w:rFonts w:eastAsia="Arial" w:cs="Arial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before="40" w:after="40"/>
              <w:jc w:val="left"/>
              <w:rPr/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2.3 PROJEÇÃO DE CONSUMO :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/>
              </w:rPr>
              <w:t>Consumo em 202</w:t>
            </w:r>
            <w:r>
              <w:rPr>
                <w:rFonts w:cs="Arial"/>
              </w:rPr>
              <w:t>4</w:t>
            </w:r>
            <w:r>
              <w:rPr>
                <w:rFonts w:cs="Arial"/>
              </w:rPr>
              <w:t>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/>
              </w:rPr>
              <w:t>Consumo em 2025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 xml:space="preserve">Projeção de Consumo em 2026 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before="40" w:after="40"/>
              <w:jc w:val="left"/>
              <w:rPr/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2.4 DA EXECUÇÃO DO SERVIÇO:</w:t>
            </w:r>
            <w:r>
              <w:rPr>
                <w:rFonts w:eastAsia="Arial" w:cs="Calibr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Calibri" w:cstheme="minorHAnsi"/>
                <w:b w:val="false"/>
                <w:bCs w:val="false"/>
                <w:color w:val="FF0000"/>
                <w:sz w:val="20"/>
                <w:szCs w:val="20"/>
              </w:rPr>
              <w:t xml:space="preserve">Sendo equipamento não se aplica. Sendo prestação de serviço, descrever como será executado, metodologia, alguma particularidade, especificidade. 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before="40" w:after="40"/>
              <w:jc w:val="left"/>
              <w:rPr/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2.5 DA ENTREGA: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libri" w:hAnsi="Calibri"/>
                <w:color w:val="FF0000"/>
              </w:rPr>
              <w:t xml:space="preserve">Indicação da data pretendida para a conclusão da contratação, a fim de não gerar prejuízos ou descontinuidade das atividades do órgão ou da entidade.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Calibri" w:hAnsi="Calibri"/>
                <w:b w:val="false"/>
                <w:bCs w:val="false"/>
                <w:color w:val="FF0000"/>
                <w:sz w:val="20"/>
                <w:szCs w:val="20"/>
              </w:rPr>
              <w:t>Onde será entregue, quando (data), horário, funcionário para recebimento, contato, etc...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CE6F1" w:val="clear"/>
            <w:tcMar>
              <w:left w:w="105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3. JUSTIFICATIVA OU OBJETIVO DA CONTRATAÇÃO: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Calibri" w:hAnsi="Calibri"/>
                <w:b w:val="false"/>
                <w:bCs w:val="false"/>
                <w:color w:val="FF0000"/>
                <w:sz w:val="20"/>
                <w:szCs w:val="20"/>
              </w:rPr>
              <w:t>Campo de texto livre, que deverá conter de forma embasada o motivo da contratação. Descrever a necessidade da compra/contratação, evidenciando o problema identificado e a real necessidade que ele gera, bem como o que se almeja alcançar com a contratação.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CE6F1" w:val="clear"/>
            <w:tcMar>
              <w:left w:w="105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4. OBSERVAÇÕES ADICIONAIS: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/>
                <w:b w:val="false"/>
                <w:bCs w:val="false"/>
                <w:color w:val="FF0000"/>
                <w:sz w:val="20"/>
                <w:szCs w:val="20"/>
              </w:rPr>
              <w:t xml:space="preserve">Se necessária a complementação. 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CE6F1" w:val="clear"/>
            <w:tcMar>
              <w:left w:w="105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5. PLANO ANUAL DE CONTRATAÇÃO – PCA 2026: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 xml:space="preserve">5.1 Está previsto o Plano Anual de Contratação – PCA 2026?    (   ) Sim     (   ) Não </w:t>
            </w:r>
            <w:r>
              <w:rPr>
                <w:rFonts w:eastAsia="Arial" w:cs="Arial"/>
                <w:b w:val="false"/>
                <w:bCs w:val="false"/>
                <w:color w:val="FF0000"/>
                <w:sz w:val="20"/>
                <w:szCs w:val="20"/>
              </w:rPr>
              <w:t>Será preenchido pelo GAP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>5.2 Caso não esteja, justificar a inclusão.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>Preenchimento do GAP – Linha do PCA:</w:t>
            </w:r>
          </w:p>
        </w:tc>
      </w:tr>
      <w:tr>
        <w:trPr/>
        <w:tc>
          <w:tcPr>
            <w:tcW w:w="10154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  <w:insideH w:val="single" w:sz="2" w:space="0" w:color="CCCCCC"/>
              <w:insideV w:val="single" w:sz="2" w:space="0" w:color="CCCCCC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>Indicação de qual fundo será utilizado para a aquisição:    (   ) PDDE     (   ) Fundo Rotativo     (   ) Orçamentário</w:t>
            </w:r>
          </w:p>
        </w:tc>
      </w:tr>
    </w:tbl>
    <w:p>
      <w:pPr>
        <w:pStyle w:val="Normal"/>
        <w:spacing w:before="300" w:after="60"/>
        <w:jc w:val="right"/>
        <w:rPr>
          <w:rFonts w:ascii="Arial" w:hAnsi="Arial"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</w:r>
    </w:p>
    <w:p>
      <w:pPr>
        <w:pStyle w:val="Normal"/>
        <w:spacing w:before="300" w:after="60"/>
        <w:jc w:val="right"/>
        <w:rPr>
          <w:rFonts w:ascii="Arial" w:hAnsi="Arial"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</w:r>
    </w:p>
    <w:p>
      <w:pPr>
        <w:pStyle w:val="Normal"/>
        <w:spacing w:before="300" w:after="60"/>
        <w:jc w:val="right"/>
        <w:rPr>
          <w:rFonts w:ascii="Arial" w:hAnsi="Arial"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</w:r>
    </w:p>
    <w:p>
      <w:pPr>
        <w:pStyle w:val="Normal"/>
        <w:spacing w:before="300" w:after="60"/>
        <w:jc w:val="right"/>
        <w:rPr/>
      </w:pPr>
      <w:r>
        <w:rPr>
          <w:rFonts w:eastAsia="Arial" w:cs="Arial"/>
          <w:sz w:val="20"/>
          <w:szCs w:val="20"/>
        </w:rPr>
        <w:t>Curitiba, _____ de __________________ de 2026.</w:t>
      </w:r>
    </w:p>
    <w:p>
      <w:pPr>
        <w:pStyle w:val="Normal"/>
        <w:spacing w:before="300" w:after="60"/>
        <w:jc w:val="center"/>
        <w:rPr>
          <w:rFonts w:eastAsia="Arial" w:cs="Arial"/>
          <w:b/>
          <w:b/>
          <w:bCs/>
          <w:sz w:val="20"/>
          <w:szCs w:val="20"/>
        </w:rPr>
      </w:pPr>
      <w:r>
        <w:rPr/>
      </w:r>
    </w:p>
    <w:p>
      <w:pPr>
        <w:pStyle w:val="Normal"/>
        <w:spacing w:before="300" w:after="60"/>
        <w:jc w:val="center"/>
        <w:rPr>
          <w:rFonts w:eastAsia="Arial" w:cs="Arial"/>
          <w:b/>
          <w:b/>
          <w:bCs/>
          <w:sz w:val="20"/>
          <w:szCs w:val="20"/>
        </w:rPr>
      </w:pPr>
      <w:r>
        <w:rPr/>
      </w:r>
    </w:p>
    <w:p>
      <w:pPr>
        <w:pStyle w:val="Normal"/>
        <w:spacing w:before="300" w:after="60"/>
        <w:jc w:val="center"/>
        <w:rPr>
          <w:rFonts w:eastAsia="Arial" w:cs="Arial"/>
          <w:b/>
          <w:b/>
          <w:bCs/>
          <w:sz w:val="20"/>
          <w:szCs w:val="20"/>
        </w:rPr>
      </w:pPr>
      <w:r>
        <w:rPr/>
      </w:r>
    </w:p>
    <w:p>
      <w:pPr>
        <w:pStyle w:val="Normal"/>
        <w:spacing w:before="300" w:after="60"/>
        <w:jc w:val="center"/>
        <w:rPr/>
      </w:pPr>
      <w:r>
        <w:rPr>
          <w:rFonts w:eastAsia="Arial" w:cs="Arial"/>
          <w:b/>
          <w:bCs/>
          <w:sz w:val="20"/>
          <w:szCs w:val="20"/>
        </w:rPr>
        <w:t>ASSINATURA DO DEMANDANTE</w:t>
      </w:r>
    </w:p>
    <w:p>
      <w:pPr>
        <w:pStyle w:val="Normal"/>
        <w:spacing w:before="60" w:after="0"/>
        <w:jc w:val="center"/>
        <w:rPr>
          <w:rFonts w:eastAsia="Arial" w:cs="Arial"/>
          <w:sz w:val="20"/>
          <w:szCs w:val="20"/>
        </w:rPr>
      </w:pPr>
      <w:r>
        <w:rPr/>
      </w:r>
    </w:p>
    <w:p>
      <w:pPr>
        <w:pStyle w:val="Normal"/>
        <w:spacing w:before="0" w:after="240"/>
        <w:jc w:val="center"/>
        <w:rPr/>
      </w:pPr>
      <w:r>
        <w:rPr>
          <w:rFonts w:eastAsia="Arial" w:cs="Arial"/>
          <w:sz w:val="20"/>
          <w:szCs w:val="20"/>
        </w:rPr>
        <w:t xml:space="preserve">Coordenador </w:t>
      </w:r>
      <w:r>
        <w:rPr>
          <w:rFonts w:eastAsia="Arial" w:cs="Arial"/>
          <w:sz w:val="20"/>
          <w:szCs w:val="20"/>
        </w:rPr>
        <w:t>(a)</w:t>
      </w:r>
    </w:p>
    <w:p>
      <w:pPr>
        <w:pStyle w:val="Normal"/>
        <w:spacing w:before="0" w:after="60"/>
        <w:rPr>
          <w:rFonts w:eastAsia="Arial" w:cs="Arial"/>
          <w:b/>
          <w:b/>
          <w:bCs/>
          <w:sz w:val="20"/>
          <w:szCs w:val="20"/>
        </w:rPr>
      </w:pPr>
      <w:r>
        <w:rPr/>
      </w:r>
    </w:p>
    <w:p>
      <w:pPr>
        <w:pStyle w:val="Normal"/>
        <w:spacing w:before="300" w:after="0"/>
        <w:jc w:val="center"/>
        <w:rPr>
          <w:rFonts w:eastAsia="Arial" w:cs="Arial"/>
          <w:i/>
          <w:i/>
          <w:iCs/>
          <w:sz w:val="20"/>
          <w:szCs w:val="20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Arial" w:hAnsi="Arial" w:eastAsia="Arial" w:cs="Arial"/>
      <w:color w:val="00000A"/>
      <w:kern w:val="0"/>
      <w:sz w:val="20"/>
      <w:szCs w:val="20"/>
      <w:lang w:val="pt-BR" w:eastAsia="zh-CN" w:bidi="hi-IN"/>
    </w:rPr>
  </w:style>
  <w:style w:type="paragraph" w:styleId="Ttulo1">
    <w:name w:val="Heading 1"/>
    <w:basedOn w:val="Ttulo"/>
    <w:qFormat/>
    <w:pPr/>
    <w:rPr>
      <w:color w:val="2E74B5"/>
      <w:sz w:val="32"/>
      <w:szCs w:val="32"/>
    </w:rPr>
  </w:style>
  <w:style w:type="paragraph" w:styleId="Ttulo2">
    <w:name w:val="Heading 2"/>
    <w:basedOn w:val="Ttulo"/>
    <w:qFormat/>
    <w:pPr/>
    <w:rPr>
      <w:color w:val="2E74B5"/>
      <w:sz w:val="26"/>
      <w:szCs w:val="26"/>
    </w:rPr>
  </w:style>
  <w:style w:type="paragraph" w:styleId="Ttulo3">
    <w:name w:val="Heading 3"/>
    <w:basedOn w:val="Ttulo"/>
    <w:qFormat/>
    <w:pPr/>
    <w:rPr>
      <w:color w:val="1F4D78"/>
      <w:sz w:val="24"/>
      <w:szCs w:val="24"/>
    </w:rPr>
  </w:style>
  <w:style w:type="paragraph" w:styleId="Ttulo4">
    <w:name w:val="Heading 4"/>
    <w:basedOn w:val="Ttulo"/>
    <w:qFormat/>
    <w:pPr/>
    <w:rPr>
      <w:i/>
      <w:iCs/>
      <w:color w:val="2E74B5"/>
    </w:rPr>
  </w:style>
  <w:style w:type="paragraph" w:styleId="Ttulo5">
    <w:name w:val="Heading 5"/>
    <w:basedOn w:val="Ttulo"/>
    <w:qFormat/>
    <w:pPr/>
    <w:rPr>
      <w:color w:val="2E74B5"/>
    </w:rPr>
  </w:style>
  <w:style w:type="paragraph" w:styleId="Ttulo6">
    <w:name w:val="Heading 6"/>
    <w:basedOn w:val="Ttulo"/>
    <w:qFormat/>
    <w:pPr/>
    <w:rPr>
      <w:color w:val="1F4D78"/>
    </w:rPr>
  </w:style>
  <w:style w:type="character" w:styleId="LinkdaInternet">
    <w:name w:val="Link da Internet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Ttulo"/>
    <w:qFormat/>
    <w:pPr/>
    <w:rPr>
      <w:sz w:val="56"/>
      <w:szCs w:val="56"/>
    </w:rPr>
  </w:style>
  <w:style w:type="paragraph" w:styleId="Strong">
    <w:name w:val="Strong"/>
    <w:qFormat/>
    <w:pPr>
      <w:widowControl w:val="false"/>
      <w:bidi w:val="0"/>
      <w:jc w:val="left"/>
    </w:pPr>
    <w:rPr>
      <w:rFonts w:ascii="Arial" w:hAnsi="Arial" w:eastAsia="Arial" w:cs="Arial"/>
      <w:b/>
      <w:bCs/>
      <w:color w:val="00000A"/>
      <w:kern w:val="0"/>
      <w:sz w:val="20"/>
      <w:szCs w:val="20"/>
      <w:lang w:val="pt-BR" w:eastAsia="zh-CN" w:bidi="hi-IN"/>
    </w:rPr>
  </w:style>
  <w:style w:type="paragraph" w:styleId="ListParagraph">
    <w:name w:val="List Paragraph"/>
    <w:qFormat/>
    <w:pPr>
      <w:widowControl w:val="false"/>
      <w:bidi w:val="0"/>
      <w:jc w:val="left"/>
    </w:pPr>
    <w:rPr>
      <w:rFonts w:ascii="Arial" w:hAnsi="Arial" w:eastAsia="Arial" w:cs="Arial"/>
      <w:color w:val="00000A"/>
      <w:kern w:val="0"/>
      <w:sz w:val="20"/>
      <w:szCs w:val="20"/>
      <w:lang w:val="pt-BR" w:eastAsia="zh-CN" w:bidi="hi-IN"/>
    </w:rPr>
  </w:style>
  <w:style w:type="paragraph" w:styleId="Footnotetext">
    <w:name w:val="footnote text"/>
    <w:link w:val="FootnoteTextChar"/>
    <w:uiPriority w:val="99"/>
    <w:semiHidden/>
    <w:unhideWhenUsed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Arial" w:cs="Arial"/>
      <w:color w:val="00000A"/>
      <w:kern w:val="0"/>
      <w:sz w:val="20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LibreOffice/5.4.4.2$Windows_X86_64 LibreOffice_project/2524958677847fb3bb44820e40380acbe820f960</Application>
  <Pages>2</Pages>
  <Words>303</Words>
  <Characters>1746</Characters>
  <CharactersWithSpaces>2044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2026-02-20T00:01:20Z</dcterms:created>
  <dc:creator>Un-named</dc:creator>
  <dc:description/>
  <dc:language>pt-BR</dc:language>
  <cp:lastModifiedBy/>
  <dcterms:modified xsi:type="dcterms:W3CDTF">2026-03-05T20:11:48Z</dcterms:modified>
  <cp:revision>3</cp:revision>
  <dc:subject/>
  <dc:title/>
</cp:coreProperties>
</file>